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216" w:rsidRPr="00EC3D38" w:rsidRDefault="00EC3D38" w:rsidP="00637466">
      <w:pPr>
        <w:jc w:val="center"/>
        <w:rPr>
          <w:rFonts w:ascii="Verdana" w:hAnsi="Verdana"/>
          <w:b/>
          <w:sz w:val="26"/>
          <w:szCs w:val="26"/>
        </w:rPr>
      </w:pPr>
      <w:r w:rsidRPr="00EC3D38">
        <w:rPr>
          <w:rFonts w:ascii="Verdana" w:hAnsi="Verdana"/>
          <w:b/>
          <w:sz w:val="26"/>
          <w:szCs w:val="26"/>
        </w:rPr>
        <w:t>Tenda U2</w:t>
      </w:r>
      <w:r w:rsidR="00835D76" w:rsidRPr="00EC3D38">
        <w:rPr>
          <w:rFonts w:ascii="Verdana" w:hAnsi="Verdana"/>
          <w:b/>
          <w:sz w:val="26"/>
          <w:szCs w:val="26"/>
        </w:rPr>
        <w:t xml:space="preserve"> FAQ</w:t>
      </w:r>
      <w:bookmarkStart w:id="0" w:name="_GoBack"/>
      <w:bookmarkEnd w:id="0"/>
    </w:p>
    <w:p w:rsidR="00835D76" w:rsidRPr="00637466" w:rsidRDefault="00835D76">
      <w:pPr>
        <w:rPr>
          <w:rFonts w:ascii="Verdana" w:hAnsi="Verdana"/>
          <w:b/>
          <w:sz w:val="24"/>
          <w:szCs w:val="24"/>
        </w:rPr>
      </w:pPr>
      <w:r w:rsidRPr="00637466">
        <w:rPr>
          <w:rFonts w:ascii="Verdana" w:hAnsi="Verdana"/>
          <w:b/>
          <w:sz w:val="24"/>
          <w:szCs w:val="24"/>
        </w:rPr>
        <w:t>Q1</w:t>
      </w:r>
      <w:r w:rsidR="00C67310" w:rsidRPr="00637466">
        <w:rPr>
          <w:rFonts w:ascii="Verdana" w:hAnsi="Verdana"/>
          <w:b/>
          <w:sz w:val="24"/>
          <w:szCs w:val="24"/>
        </w:rPr>
        <w:t>: Which OS can U2 support</w:t>
      </w:r>
      <w:r w:rsidR="00743DD4" w:rsidRPr="00637466">
        <w:rPr>
          <w:rFonts w:ascii="Verdana" w:hAnsi="Verdana"/>
          <w:b/>
          <w:sz w:val="24"/>
          <w:szCs w:val="24"/>
        </w:rPr>
        <w:t>?</w:t>
      </w:r>
    </w:p>
    <w:p w:rsidR="00743DD4" w:rsidRPr="00637466" w:rsidRDefault="00743DD4">
      <w:pPr>
        <w:rPr>
          <w:rFonts w:ascii="Verdana" w:hAnsi="Verdana"/>
          <w:sz w:val="24"/>
          <w:szCs w:val="24"/>
        </w:rPr>
      </w:pPr>
      <w:r w:rsidRPr="00637466">
        <w:rPr>
          <w:rFonts w:ascii="Verdana" w:hAnsi="Verdana"/>
          <w:sz w:val="24"/>
          <w:szCs w:val="24"/>
        </w:rPr>
        <w:t>A1: Support Windows</w:t>
      </w:r>
      <w:r w:rsidR="00C67310" w:rsidRPr="00637466">
        <w:rPr>
          <w:rFonts w:ascii="Verdana" w:hAnsi="Verdana"/>
          <w:sz w:val="24"/>
          <w:szCs w:val="24"/>
        </w:rPr>
        <w:t xml:space="preserve"> </w:t>
      </w:r>
      <w:r w:rsidRPr="00637466">
        <w:rPr>
          <w:rFonts w:ascii="Verdana" w:hAnsi="Verdana"/>
          <w:sz w:val="24"/>
          <w:szCs w:val="24"/>
        </w:rPr>
        <w:t>XP/7/8/8.1/10</w:t>
      </w:r>
    </w:p>
    <w:p w:rsidR="00743DD4" w:rsidRPr="00637466" w:rsidRDefault="00743DD4">
      <w:pPr>
        <w:rPr>
          <w:rFonts w:ascii="Verdana" w:hAnsi="Verdana"/>
          <w:b/>
          <w:sz w:val="24"/>
          <w:szCs w:val="24"/>
        </w:rPr>
      </w:pPr>
      <w:r w:rsidRPr="00637466">
        <w:rPr>
          <w:rFonts w:ascii="Verdana" w:hAnsi="Verdana"/>
          <w:b/>
          <w:sz w:val="24"/>
          <w:szCs w:val="24"/>
        </w:rPr>
        <w:t>Q2:</w:t>
      </w:r>
      <w:r w:rsidR="00D84939" w:rsidRPr="00637466">
        <w:rPr>
          <w:rFonts w:ascii="Verdana" w:hAnsi="Verdana"/>
          <w:b/>
          <w:sz w:val="24"/>
          <w:szCs w:val="24"/>
        </w:rPr>
        <w:t xml:space="preserve"> </w:t>
      </w:r>
      <w:r w:rsidRPr="00637466">
        <w:rPr>
          <w:rFonts w:ascii="Verdana" w:hAnsi="Verdana"/>
          <w:b/>
          <w:sz w:val="24"/>
          <w:szCs w:val="24"/>
        </w:rPr>
        <w:t>What’s meaning of free driver?</w:t>
      </w:r>
    </w:p>
    <w:p w:rsidR="00743DD4" w:rsidRPr="00637466" w:rsidRDefault="00743DD4">
      <w:pPr>
        <w:rPr>
          <w:rFonts w:ascii="Verdana" w:hAnsi="Verdana"/>
          <w:sz w:val="24"/>
          <w:szCs w:val="24"/>
        </w:rPr>
      </w:pPr>
      <w:r w:rsidRPr="00637466">
        <w:rPr>
          <w:rFonts w:ascii="Verdana" w:hAnsi="Verdana"/>
          <w:sz w:val="24"/>
          <w:szCs w:val="24"/>
        </w:rPr>
        <w:t>A2:</w:t>
      </w:r>
      <w:r w:rsidR="00D84939" w:rsidRPr="00637466">
        <w:rPr>
          <w:rFonts w:ascii="Verdana" w:hAnsi="Verdana"/>
          <w:sz w:val="24"/>
          <w:szCs w:val="24"/>
        </w:rPr>
        <w:t xml:space="preserve"> Built-in drive, no CD-ROM installation, no need to download the driver installation</w:t>
      </w:r>
    </w:p>
    <w:p w:rsidR="00D84939" w:rsidRPr="00637466" w:rsidRDefault="00BE327D">
      <w:pPr>
        <w:rPr>
          <w:rFonts w:ascii="Verdana" w:hAnsi="Verdana"/>
          <w:b/>
          <w:sz w:val="24"/>
          <w:szCs w:val="24"/>
        </w:rPr>
      </w:pPr>
      <w:r w:rsidRPr="00637466">
        <w:rPr>
          <w:rFonts w:ascii="Verdana" w:hAnsi="Verdana"/>
          <w:b/>
          <w:sz w:val="24"/>
          <w:szCs w:val="24"/>
        </w:rPr>
        <w:t>Q3: Can U2</w:t>
      </w:r>
      <w:r w:rsidR="00D84939" w:rsidRPr="00637466">
        <w:rPr>
          <w:rFonts w:ascii="Verdana" w:hAnsi="Verdana"/>
          <w:b/>
          <w:sz w:val="24"/>
          <w:szCs w:val="24"/>
        </w:rPr>
        <w:t xml:space="preserve"> be used in MAC or Linux systems</w:t>
      </w:r>
      <w:r w:rsidR="00637466">
        <w:rPr>
          <w:rFonts w:ascii="Verdana" w:hAnsi="Verdana" w:hint="eastAsia"/>
          <w:b/>
          <w:sz w:val="24"/>
          <w:szCs w:val="24"/>
        </w:rPr>
        <w:t>？</w:t>
      </w:r>
    </w:p>
    <w:p w:rsidR="00D84939" w:rsidRPr="00637466" w:rsidRDefault="00D84939">
      <w:pPr>
        <w:rPr>
          <w:rFonts w:ascii="Verdana" w:hAnsi="Verdana"/>
          <w:sz w:val="24"/>
          <w:szCs w:val="24"/>
        </w:rPr>
      </w:pPr>
      <w:r w:rsidRPr="00637466">
        <w:rPr>
          <w:rFonts w:ascii="Verdana" w:hAnsi="Verdana"/>
          <w:sz w:val="24"/>
          <w:szCs w:val="24"/>
        </w:rPr>
        <w:t>A3: Not support</w:t>
      </w:r>
    </w:p>
    <w:p w:rsidR="00D84939" w:rsidRPr="00637466" w:rsidRDefault="00D84939">
      <w:pPr>
        <w:rPr>
          <w:rFonts w:ascii="Verdana" w:hAnsi="Verdana"/>
          <w:b/>
          <w:sz w:val="24"/>
          <w:szCs w:val="24"/>
        </w:rPr>
      </w:pPr>
      <w:r w:rsidRPr="00637466">
        <w:rPr>
          <w:rFonts w:ascii="Verdana" w:hAnsi="Verdana"/>
          <w:b/>
          <w:sz w:val="24"/>
          <w:szCs w:val="24"/>
        </w:rPr>
        <w:t>Q4: What to do when the customers need to support MAC or Linux system</w:t>
      </w:r>
      <w:r w:rsidR="00637466">
        <w:rPr>
          <w:rFonts w:ascii="Verdana" w:hAnsi="Verdana" w:hint="eastAsia"/>
          <w:b/>
          <w:sz w:val="24"/>
          <w:szCs w:val="24"/>
        </w:rPr>
        <w:t>？</w:t>
      </w:r>
    </w:p>
    <w:p w:rsidR="00D84939" w:rsidRPr="00637466" w:rsidRDefault="00D84939">
      <w:pPr>
        <w:rPr>
          <w:rFonts w:ascii="Verdana" w:hAnsi="Verdana"/>
          <w:sz w:val="24"/>
          <w:szCs w:val="24"/>
        </w:rPr>
      </w:pPr>
      <w:r w:rsidRPr="00637466">
        <w:rPr>
          <w:rFonts w:ascii="Verdana" w:hAnsi="Verdana"/>
          <w:sz w:val="24"/>
          <w:szCs w:val="24"/>
        </w:rPr>
        <w:t xml:space="preserve">A4: Recommend </w:t>
      </w:r>
      <w:r w:rsidR="00B10C44" w:rsidRPr="00637466">
        <w:rPr>
          <w:rFonts w:ascii="Verdana" w:hAnsi="Verdana"/>
          <w:sz w:val="24"/>
          <w:szCs w:val="24"/>
        </w:rPr>
        <w:t>purchasing the Non-free drive card, like U12/U6/U1/W311MA Non-free etc.</w:t>
      </w:r>
    </w:p>
    <w:p w:rsidR="00B10C44" w:rsidRPr="00637466" w:rsidRDefault="00B10C44">
      <w:pPr>
        <w:rPr>
          <w:rFonts w:ascii="Verdana" w:hAnsi="Verdana"/>
          <w:b/>
          <w:sz w:val="24"/>
          <w:szCs w:val="24"/>
        </w:rPr>
      </w:pPr>
      <w:r w:rsidRPr="00637466">
        <w:rPr>
          <w:rFonts w:ascii="Verdana" w:hAnsi="Verdana"/>
          <w:b/>
          <w:sz w:val="24"/>
          <w:szCs w:val="24"/>
        </w:rPr>
        <w:t>Q5: Which types of encryption do the U2 support</w:t>
      </w:r>
      <w:r w:rsidR="00637466">
        <w:rPr>
          <w:rFonts w:ascii="Verdana" w:hAnsi="Verdana" w:hint="eastAsia"/>
          <w:b/>
          <w:sz w:val="24"/>
          <w:szCs w:val="24"/>
        </w:rPr>
        <w:t>？</w:t>
      </w:r>
    </w:p>
    <w:p w:rsidR="00B10C44" w:rsidRPr="00637466" w:rsidRDefault="00B10C44">
      <w:pPr>
        <w:rPr>
          <w:rFonts w:ascii="Verdana" w:hAnsi="Verdana"/>
          <w:sz w:val="24"/>
          <w:szCs w:val="24"/>
        </w:rPr>
      </w:pPr>
      <w:r w:rsidRPr="00637466">
        <w:rPr>
          <w:rFonts w:ascii="Verdana" w:hAnsi="Verdana"/>
          <w:sz w:val="24"/>
          <w:szCs w:val="24"/>
        </w:rPr>
        <w:t>A5:</w:t>
      </w:r>
      <w:r w:rsidR="00C67310" w:rsidRPr="00637466">
        <w:rPr>
          <w:rFonts w:ascii="Verdana" w:hAnsi="Verdana"/>
          <w:sz w:val="24"/>
          <w:szCs w:val="24"/>
        </w:rPr>
        <w:t xml:space="preserve"> </w:t>
      </w:r>
      <w:r w:rsidRPr="00637466">
        <w:rPr>
          <w:rFonts w:ascii="Verdana" w:hAnsi="Verdana"/>
          <w:sz w:val="24"/>
          <w:szCs w:val="24"/>
        </w:rPr>
        <w:t>WPA-PSK/WPA2-PSK</w:t>
      </w:r>
      <w:r w:rsidRPr="00637466">
        <w:rPr>
          <w:rFonts w:ascii="Verdana"/>
          <w:sz w:val="24"/>
          <w:szCs w:val="24"/>
        </w:rPr>
        <w:t>、</w:t>
      </w:r>
      <w:r w:rsidRPr="00637466">
        <w:rPr>
          <w:rFonts w:ascii="Verdana" w:hAnsi="Verdana"/>
          <w:sz w:val="24"/>
          <w:szCs w:val="24"/>
        </w:rPr>
        <w:t>WPA/WPA2</w:t>
      </w:r>
      <w:r w:rsidRPr="00637466">
        <w:rPr>
          <w:rFonts w:ascii="Verdana"/>
          <w:sz w:val="24"/>
          <w:szCs w:val="24"/>
        </w:rPr>
        <w:t>、</w:t>
      </w:r>
      <w:r w:rsidRPr="00637466">
        <w:rPr>
          <w:rFonts w:ascii="Verdana" w:hAnsi="Verdana"/>
          <w:sz w:val="24"/>
          <w:szCs w:val="24"/>
        </w:rPr>
        <w:t>WEP</w:t>
      </w:r>
    </w:p>
    <w:p w:rsidR="00C67310" w:rsidRPr="00637466" w:rsidRDefault="00C67310">
      <w:pPr>
        <w:rPr>
          <w:rFonts w:ascii="Verdana" w:hAnsi="Verdana"/>
          <w:b/>
          <w:sz w:val="24"/>
          <w:szCs w:val="24"/>
        </w:rPr>
      </w:pPr>
      <w:r w:rsidRPr="00637466">
        <w:rPr>
          <w:rFonts w:ascii="Verdana" w:hAnsi="Verdana"/>
          <w:b/>
          <w:sz w:val="24"/>
          <w:szCs w:val="24"/>
        </w:rPr>
        <w:t>Q6: Can the U2 support the launch signal?</w:t>
      </w:r>
    </w:p>
    <w:p w:rsidR="00C67310" w:rsidRPr="00637466" w:rsidRDefault="00C67310">
      <w:pPr>
        <w:rPr>
          <w:rFonts w:ascii="Verdana" w:hAnsi="Verdana"/>
          <w:sz w:val="24"/>
          <w:szCs w:val="24"/>
        </w:rPr>
      </w:pPr>
      <w:r w:rsidRPr="00637466">
        <w:rPr>
          <w:rFonts w:ascii="Verdana" w:hAnsi="Verdana"/>
          <w:sz w:val="24"/>
          <w:szCs w:val="24"/>
        </w:rPr>
        <w:t>A6: Yes, but built-in driver does not contain UI software. If you need to launch the signal</w:t>
      </w:r>
      <w:r w:rsidR="00BB44B7" w:rsidRPr="00637466">
        <w:rPr>
          <w:rFonts w:ascii="Verdana" w:hAnsi="Verdana"/>
          <w:sz w:val="24"/>
          <w:szCs w:val="24"/>
        </w:rPr>
        <w:t>, please download</w:t>
      </w:r>
      <w:r w:rsidRPr="00637466">
        <w:rPr>
          <w:rFonts w:ascii="Verdana" w:hAnsi="Verdana"/>
          <w:sz w:val="24"/>
          <w:szCs w:val="24"/>
        </w:rPr>
        <w:t xml:space="preserve"> the other third-party shareware</w:t>
      </w:r>
      <w:r w:rsidR="00BB44B7" w:rsidRPr="00637466">
        <w:rPr>
          <w:rFonts w:ascii="Verdana" w:hAnsi="Verdana"/>
          <w:sz w:val="24"/>
          <w:szCs w:val="24"/>
        </w:rPr>
        <w:t xml:space="preserve"> by yourself</w:t>
      </w:r>
      <w:r w:rsidR="009A2BB8" w:rsidRPr="00637466">
        <w:rPr>
          <w:rFonts w:ascii="Verdana" w:hAnsi="Verdana"/>
          <w:sz w:val="24"/>
          <w:szCs w:val="24"/>
        </w:rPr>
        <w:t>.</w:t>
      </w:r>
    </w:p>
    <w:p w:rsidR="00BB44B7" w:rsidRPr="00637466" w:rsidRDefault="00BB44B7">
      <w:pPr>
        <w:rPr>
          <w:rFonts w:ascii="Verdana" w:hAnsi="Verdana"/>
          <w:b/>
          <w:sz w:val="24"/>
          <w:szCs w:val="24"/>
        </w:rPr>
      </w:pPr>
      <w:r w:rsidRPr="00637466">
        <w:rPr>
          <w:rFonts w:ascii="Verdana" w:hAnsi="Verdana"/>
          <w:b/>
          <w:sz w:val="24"/>
          <w:szCs w:val="24"/>
        </w:rPr>
        <w:t>Q7: How to operate when U2 cannot automatically pop up the installation driver page?</w:t>
      </w:r>
    </w:p>
    <w:p w:rsidR="00BB44B7" w:rsidRPr="00637466" w:rsidRDefault="00BB44B7">
      <w:pPr>
        <w:rPr>
          <w:rFonts w:ascii="Verdana" w:hAnsi="Verdana"/>
          <w:sz w:val="24"/>
          <w:szCs w:val="24"/>
        </w:rPr>
      </w:pPr>
      <w:r w:rsidRPr="00637466">
        <w:rPr>
          <w:rFonts w:ascii="Verdana" w:hAnsi="Verdana"/>
          <w:sz w:val="24"/>
          <w:szCs w:val="24"/>
        </w:rPr>
        <w:t>A7: Install manually</w:t>
      </w:r>
      <w:r w:rsidR="00732EF5" w:rsidRPr="00637466">
        <w:rPr>
          <w:rFonts w:ascii="Verdana" w:hAnsi="Verdana"/>
          <w:sz w:val="24"/>
          <w:szCs w:val="24"/>
        </w:rPr>
        <w:t>. Open the “my computer” on the desktop, find the CD (CD driver) and open. Then in</w:t>
      </w:r>
      <w:r w:rsidR="001005D8" w:rsidRPr="00637466">
        <w:rPr>
          <w:rFonts w:ascii="Verdana" w:hAnsi="Verdana"/>
          <w:sz w:val="24"/>
          <w:szCs w:val="24"/>
        </w:rPr>
        <w:t>stall the Setup application. (The detail steps will be found at the official website FAQ)</w:t>
      </w:r>
    </w:p>
    <w:p w:rsidR="001005D8" w:rsidRPr="00637466" w:rsidRDefault="001005D8">
      <w:pPr>
        <w:rPr>
          <w:rFonts w:ascii="Verdana" w:hAnsi="Verdana"/>
          <w:b/>
          <w:sz w:val="24"/>
          <w:szCs w:val="24"/>
        </w:rPr>
      </w:pPr>
      <w:r w:rsidRPr="00637466">
        <w:rPr>
          <w:rFonts w:ascii="Verdana" w:hAnsi="Verdana"/>
          <w:b/>
          <w:sz w:val="24"/>
          <w:szCs w:val="24"/>
        </w:rPr>
        <w:t>Q8: When install the driver, what to do if the Safety Software block it?</w:t>
      </w:r>
    </w:p>
    <w:p w:rsidR="001005D8" w:rsidRPr="00637466" w:rsidRDefault="001005D8">
      <w:pPr>
        <w:rPr>
          <w:rFonts w:ascii="Verdana" w:hAnsi="Verdana"/>
          <w:sz w:val="24"/>
          <w:szCs w:val="24"/>
        </w:rPr>
      </w:pPr>
      <w:r w:rsidRPr="00637466">
        <w:rPr>
          <w:rFonts w:ascii="Verdana" w:hAnsi="Verdana"/>
          <w:sz w:val="24"/>
          <w:szCs w:val="24"/>
        </w:rPr>
        <w:t>A8: The Safety Software intercepts driver since that it need to change the registry, just permit it</w:t>
      </w:r>
      <w:r w:rsidR="009A2BB8" w:rsidRPr="00637466">
        <w:rPr>
          <w:rFonts w:ascii="Verdana" w:hAnsi="Verdana"/>
          <w:sz w:val="24"/>
          <w:szCs w:val="24"/>
        </w:rPr>
        <w:t>.</w:t>
      </w:r>
    </w:p>
    <w:p w:rsidR="009A2BB8" w:rsidRPr="00637466" w:rsidRDefault="009A2BB8">
      <w:pPr>
        <w:rPr>
          <w:rFonts w:ascii="Verdana" w:hAnsi="Verdana"/>
          <w:b/>
          <w:sz w:val="24"/>
          <w:szCs w:val="24"/>
        </w:rPr>
      </w:pPr>
      <w:r w:rsidRPr="00637466">
        <w:rPr>
          <w:rFonts w:ascii="Verdana" w:hAnsi="Verdana"/>
          <w:b/>
          <w:sz w:val="24"/>
          <w:szCs w:val="24"/>
        </w:rPr>
        <w:t>Q9: When installation is done, what to do if it still show” can’t install Driver successfully” on the down right corner?</w:t>
      </w:r>
    </w:p>
    <w:p w:rsidR="009A2BB8" w:rsidRPr="00637466" w:rsidRDefault="009A2BB8">
      <w:pPr>
        <w:rPr>
          <w:rFonts w:ascii="Verdana" w:hAnsi="Verdana"/>
          <w:sz w:val="24"/>
          <w:szCs w:val="24"/>
        </w:rPr>
      </w:pPr>
      <w:r w:rsidRPr="00637466">
        <w:rPr>
          <w:rFonts w:ascii="Verdana" w:hAnsi="Verdana"/>
          <w:sz w:val="24"/>
          <w:szCs w:val="24"/>
        </w:rPr>
        <w:t>A9: It’s a prompt under Windows. When PC is connected to the Internet, system will install and update the Driver automatically. If system can’t find the Driver, it will give this prompt, but it does on matter to proper use.</w:t>
      </w:r>
    </w:p>
    <w:p w:rsidR="009A2BB8" w:rsidRPr="00637466" w:rsidRDefault="00194CFF">
      <w:pPr>
        <w:rPr>
          <w:rFonts w:ascii="Verdana" w:hAnsi="Verdana"/>
          <w:b/>
          <w:sz w:val="24"/>
          <w:szCs w:val="24"/>
        </w:rPr>
      </w:pPr>
      <w:r w:rsidRPr="00637466">
        <w:rPr>
          <w:rFonts w:ascii="Verdana" w:hAnsi="Verdana"/>
          <w:b/>
          <w:sz w:val="24"/>
          <w:szCs w:val="24"/>
        </w:rPr>
        <w:t xml:space="preserve">Q10: </w:t>
      </w:r>
      <w:r w:rsidR="006211CA" w:rsidRPr="00637466">
        <w:rPr>
          <w:rFonts w:ascii="Verdana" w:hAnsi="Verdana"/>
          <w:b/>
          <w:sz w:val="24"/>
          <w:szCs w:val="24"/>
        </w:rPr>
        <w:t xml:space="preserve">Can U2 support the </w:t>
      </w:r>
      <w:r w:rsidR="00BE327D" w:rsidRPr="00637466">
        <w:rPr>
          <w:rFonts w:ascii="Verdana" w:hAnsi="Verdana"/>
          <w:b/>
          <w:sz w:val="24"/>
          <w:szCs w:val="24"/>
        </w:rPr>
        <w:t>mainstream Online TV like LeTV in China?</w:t>
      </w:r>
    </w:p>
    <w:p w:rsidR="00194CFF" w:rsidRPr="00637466" w:rsidRDefault="00194CFF">
      <w:pPr>
        <w:rPr>
          <w:rFonts w:ascii="Verdana" w:hAnsi="Verdana"/>
          <w:sz w:val="24"/>
          <w:szCs w:val="24"/>
        </w:rPr>
      </w:pPr>
      <w:r w:rsidRPr="00637466">
        <w:rPr>
          <w:rFonts w:ascii="Verdana" w:hAnsi="Verdana"/>
          <w:sz w:val="24"/>
          <w:szCs w:val="24"/>
        </w:rPr>
        <w:t xml:space="preserve">A10: </w:t>
      </w:r>
      <w:r w:rsidR="00BE327D" w:rsidRPr="00637466">
        <w:rPr>
          <w:rFonts w:ascii="Verdana" w:hAnsi="Verdana"/>
          <w:sz w:val="24"/>
          <w:szCs w:val="24"/>
        </w:rPr>
        <w:t>Not support</w:t>
      </w:r>
    </w:p>
    <w:p w:rsidR="00194CFF" w:rsidRPr="00637466" w:rsidRDefault="00194CFF">
      <w:pPr>
        <w:rPr>
          <w:rFonts w:ascii="Verdana" w:hAnsi="Verdana"/>
          <w:b/>
          <w:sz w:val="24"/>
          <w:szCs w:val="24"/>
        </w:rPr>
      </w:pPr>
      <w:r w:rsidRPr="00637466">
        <w:rPr>
          <w:rFonts w:ascii="Verdana" w:hAnsi="Verdana"/>
          <w:b/>
          <w:sz w:val="24"/>
          <w:szCs w:val="24"/>
        </w:rPr>
        <w:t xml:space="preserve">Q11: </w:t>
      </w:r>
      <w:r w:rsidR="00BE327D" w:rsidRPr="00637466">
        <w:rPr>
          <w:rFonts w:ascii="Verdana" w:hAnsi="Verdana"/>
          <w:b/>
          <w:sz w:val="24"/>
          <w:szCs w:val="24"/>
        </w:rPr>
        <w:t>Can play the online games (Such as LoL) in laptop smoothly</w:t>
      </w:r>
      <w:r w:rsidR="00134846" w:rsidRPr="00637466">
        <w:rPr>
          <w:rFonts w:ascii="Verdana" w:hAnsi="Verdana"/>
          <w:b/>
          <w:sz w:val="24"/>
          <w:szCs w:val="24"/>
        </w:rPr>
        <w:t xml:space="preserve"> by using U2</w:t>
      </w:r>
      <w:r w:rsidR="00BE327D" w:rsidRPr="00637466">
        <w:rPr>
          <w:rFonts w:ascii="Verdana" w:hAnsi="Verdana"/>
          <w:b/>
          <w:sz w:val="24"/>
          <w:szCs w:val="24"/>
        </w:rPr>
        <w:t>?</w:t>
      </w:r>
    </w:p>
    <w:p w:rsidR="00194CFF" w:rsidRDefault="00194CFF">
      <w:r w:rsidRPr="00637466">
        <w:rPr>
          <w:rFonts w:ascii="Verdana" w:hAnsi="Verdana"/>
          <w:sz w:val="24"/>
          <w:szCs w:val="24"/>
        </w:rPr>
        <w:t xml:space="preserve">A11: </w:t>
      </w:r>
      <w:r w:rsidR="00134846" w:rsidRPr="00637466">
        <w:rPr>
          <w:rFonts w:ascii="Verdana" w:hAnsi="Verdana"/>
          <w:sz w:val="24"/>
          <w:szCs w:val="24"/>
        </w:rPr>
        <w:t xml:space="preserve">The large-scale online games have high requirements on speed and stability of </w:t>
      </w:r>
      <w:r w:rsidR="00587B5D" w:rsidRPr="00637466">
        <w:rPr>
          <w:rFonts w:ascii="Verdana" w:hAnsi="Verdana"/>
          <w:sz w:val="24"/>
          <w:szCs w:val="24"/>
        </w:rPr>
        <w:t>network. But when apply the wireless network card, it will have some signal atten</w:t>
      </w:r>
      <w:r w:rsidR="00F4317A" w:rsidRPr="00637466">
        <w:rPr>
          <w:rFonts w:ascii="Verdana" w:hAnsi="Verdana"/>
          <w:sz w:val="24"/>
          <w:szCs w:val="24"/>
        </w:rPr>
        <w:t>uations during trans</w:t>
      </w:r>
      <w:r w:rsidR="00587B5D" w:rsidRPr="00637466">
        <w:rPr>
          <w:rFonts w:ascii="Verdana" w:hAnsi="Verdana"/>
          <w:sz w:val="24"/>
          <w:szCs w:val="24"/>
        </w:rPr>
        <w:t>mission</w:t>
      </w:r>
      <w:r w:rsidR="00F4317A" w:rsidRPr="00637466">
        <w:rPr>
          <w:rFonts w:ascii="Verdana" w:hAnsi="Verdana"/>
          <w:sz w:val="24"/>
          <w:szCs w:val="24"/>
        </w:rPr>
        <w:t>. On the other hand, make sure the wireless interference is small around.</w:t>
      </w:r>
    </w:p>
    <w:sectPr w:rsidR="00194CFF" w:rsidSect="00281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472" w:rsidRDefault="00D22472" w:rsidP="00835D76">
      <w:r>
        <w:separator/>
      </w:r>
    </w:p>
  </w:endnote>
  <w:endnote w:type="continuationSeparator" w:id="0">
    <w:p w:rsidR="00D22472" w:rsidRDefault="00D22472" w:rsidP="0083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472" w:rsidRDefault="00D22472" w:rsidP="00835D76">
      <w:r>
        <w:separator/>
      </w:r>
    </w:p>
  </w:footnote>
  <w:footnote w:type="continuationSeparator" w:id="0">
    <w:p w:rsidR="00D22472" w:rsidRDefault="00D22472" w:rsidP="00835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D76"/>
    <w:rsid w:val="000018C4"/>
    <w:rsid w:val="000114BD"/>
    <w:rsid w:val="00097D9F"/>
    <w:rsid w:val="000A2977"/>
    <w:rsid w:val="000E4DB7"/>
    <w:rsid w:val="001005D8"/>
    <w:rsid w:val="001039E2"/>
    <w:rsid w:val="00134846"/>
    <w:rsid w:val="00183DF6"/>
    <w:rsid w:val="00194CFF"/>
    <w:rsid w:val="001B6215"/>
    <w:rsid w:val="00271A0B"/>
    <w:rsid w:val="00281216"/>
    <w:rsid w:val="002B24A7"/>
    <w:rsid w:val="002D2F8C"/>
    <w:rsid w:val="002F07C6"/>
    <w:rsid w:val="0034361F"/>
    <w:rsid w:val="00350A59"/>
    <w:rsid w:val="003665AE"/>
    <w:rsid w:val="00381EFF"/>
    <w:rsid w:val="003A3808"/>
    <w:rsid w:val="003A5CDA"/>
    <w:rsid w:val="003E21D5"/>
    <w:rsid w:val="00406DAA"/>
    <w:rsid w:val="00416617"/>
    <w:rsid w:val="00454BB8"/>
    <w:rsid w:val="00455D0A"/>
    <w:rsid w:val="004C5DCA"/>
    <w:rsid w:val="00566CFE"/>
    <w:rsid w:val="00572215"/>
    <w:rsid w:val="00576292"/>
    <w:rsid w:val="00587B5D"/>
    <w:rsid w:val="005A3695"/>
    <w:rsid w:val="006067D6"/>
    <w:rsid w:val="006211CA"/>
    <w:rsid w:val="00637466"/>
    <w:rsid w:val="00646C16"/>
    <w:rsid w:val="00651627"/>
    <w:rsid w:val="006A675D"/>
    <w:rsid w:val="006B0A9C"/>
    <w:rsid w:val="006B3533"/>
    <w:rsid w:val="006E79B1"/>
    <w:rsid w:val="006F387C"/>
    <w:rsid w:val="00732EF5"/>
    <w:rsid w:val="00743DD4"/>
    <w:rsid w:val="00770BE7"/>
    <w:rsid w:val="00774DA9"/>
    <w:rsid w:val="00776FC3"/>
    <w:rsid w:val="00782944"/>
    <w:rsid w:val="00786FC7"/>
    <w:rsid w:val="00797421"/>
    <w:rsid w:val="007C56ED"/>
    <w:rsid w:val="0080372C"/>
    <w:rsid w:val="00835D76"/>
    <w:rsid w:val="008751DA"/>
    <w:rsid w:val="008C180E"/>
    <w:rsid w:val="00995D61"/>
    <w:rsid w:val="009A2BB8"/>
    <w:rsid w:val="009A3AD2"/>
    <w:rsid w:val="00A41ADA"/>
    <w:rsid w:val="00AE08B4"/>
    <w:rsid w:val="00AE3C96"/>
    <w:rsid w:val="00B10C44"/>
    <w:rsid w:val="00B5004A"/>
    <w:rsid w:val="00BB44B7"/>
    <w:rsid w:val="00BB79A1"/>
    <w:rsid w:val="00BB7A58"/>
    <w:rsid w:val="00BC60C9"/>
    <w:rsid w:val="00BE327D"/>
    <w:rsid w:val="00BF3807"/>
    <w:rsid w:val="00BF6987"/>
    <w:rsid w:val="00C26E7C"/>
    <w:rsid w:val="00C27E74"/>
    <w:rsid w:val="00C67310"/>
    <w:rsid w:val="00CE579B"/>
    <w:rsid w:val="00CF3657"/>
    <w:rsid w:val="00D22472"/>
    <w:rsid w:val="00D7357F"/>
    <w:rsid w:val="00D84939"/>
    <w:rsid w:val="00D92285"/>
    <w:rsid w:val="00DB112E"/>
    <w:rsid w:val="00E71467"/>
    <w:rsid w:val="00EC3D38"/>
    <w:rsid w:val="00F355C5"/>
    <w:rsid w:val="00F43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2EAB5"/>
  <w15:docId w15:val="{5713991A-4EEE-4B98-89D0-640EB328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2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5D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35D76"/>
    <w:rPr>
      <w:sz w:val="18"/>
      <w:szCs w:val="18"/>
    </w:rPr>
  </w:style>
  <w:style w:type="paragraph" w:styleId="a5">
    <w:name w:val="footer"/>
    <w:basedOn w:val="a"/>
    <w:link w:val="a6"/>
    <w:uiPriority w:val="99"/>
    <w:semiHidden/>
    <w:unhideWhenUsed/>
    <w:rsid w:val="00835D7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35D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hapi</dc:creator>
  <cp:keywords/>
  <dc:description/>
  <cp:lastModifiedBy>zunzhi hu</cp:lastModifiedBy>
  <cp:revision>5</cp:revision>
  <dcterms:created xsi:type="dcterms:W3CDTF">2017-08-02T02:32:00Z</dcterms:created>
  <dcterms:modified xsi:type="dcterms:W3CDTF">2017-08-04T05:35:00Z</dcterms:modified>
</cp:coreProperties>
</file>